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6C2" w:rsidRDefault="004303B6">
      <w:pPr>
        <w:widowControl/>
        <w:tabs>
          <w:tab w:val="left" w:pos="720"/>
        </w:tabs>
        <w:spacing w:after="0" w:line="240" w:lineRule="auto"/>
        <w:jc w:val="both"/>
      </w:pPr>
      <w:r>
        <w:rPr>
          <w:noProof/>
        </w:rPr>
        <w:drawing>
          <wp:inline distT="0" distB="0" distL="0" distR="0">
            <wp:extent cx="1695450" cy="6381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5"/>
                    <a:stretch>
                      <a:fillRect/>
                    </a:stretch>
                  </pic:blipFill>
                  <pic:spPr bwMode="auto">
                    <a:xfrm>
                      <a:off x="0" y="0"/>
                      <a:ext cx="1695450" cy="638175"/>
                    </a:xfrm>
                    <a:prstGeom prst="rect">
                      <a:avLst/>
                    </a:prstGeom>
                  </pic:spPr>
                </pic:pic>
              </a:graphicData>
            </a:graphic>
          </wp:inline>
        </w:drawing>
      </w:r>
    </w:p>
    <w:tbl>
      <w:tblPr>
        <w:tblW w:w="10700" w:type="dxa"/>
        <w:tblInd w:w="-100" w:type="dxa"/>
        <w:tblLayout w:type="fixed"/>
        <w:tblCellMar>
          <w:left w:w="113" w:type="dxa"/>
        </w:tblCellMar>
        <w:tblLook w:val="0000" w:firstRow="0" w:lastRow="0" w:firstColumn="0" w:lastColumn="0" w:noHBand="0" w:noVBand="0"/>
      </w:tblPr>
      <w:tblGrid>
        <w:gridCol w:w="10700"/>
      </w:tblGrid>
      <w:tr w:rsidR="001226C2">
        <w:trPr>
          <w:trHeight w:val="259"/>
        </w:trPr>
        <w:tc>
          <w:tcPr>
            <w:tcW w:w="10700" w:type="dxa"/>
            <w:tcBorders>
              <w:top w:val="single" w:sz="4" w:space="0" w:color="000001"/>
              <w:left w:val="single" w:sz="4" w:space="0" w:color="000001"/>
              <w:bottom w:val="single" w:sz="4" w:space="0" w:color="000001"/>
              <w:right w:val="single" w:sz="4" w:space="0" w:color="000001"/>
            </w:tcBorders>
            <w:shd w:val="clear" w:color="auto" w:fill="808080"/>
          </w:tcPr>
          <w:p w:rsidR="001226C2" w:rsidRDefault="004303B6">
            <w:pPr>
              <w:widowControl/>
              <w:tabs>
                <w:tab w:val="left" w:pos="720"/>
              </w:tabs>
              <w:spacing w:after="0" w:line="240" w:lineRule="auto"/>
              <w:jc w:val="center"/>
            </w:pPr>
            <w:r>
              <w:rPr>
                <w:rFonts w:ascii="Times New Roman" w:eastAsia="Times New Roman" w:hAnsi="Times New Roman" w:cs="Times New Roman"/>
                <w:b/>
                <w:color w:val="000000"/>
                <w:sz w:val="32"/>
                <w:szCs w:val="32"/>
              </w:rPr>
              <w:t xml:space="preserve">TERMO DE COMPROMISSO BOLSISTA </w:t>
            </w:r>
            <w:r>
              <w:rPr>
                <w:rFonts w:ascii="Times New Roman" w:eastAsia="Times New Roman" w:hAnsi="Times New Roman" w:cs="Times New Roman"/>
                <w:b/>
                <w:sz w:val="32"/>
                <w:szCs w:val="32"/>
              </w:rPr>
              <w:t>INTERN</w:t>
            </w:r>
            <w:r>
              <w:rPr>
                <w:rFonts w:ascii="Times New Roman" w:eastAsia="Times New Roman" w:hAnsi="Times New Roman" w:cs="Times New Roman"/>
                <w:b/>
                <w:color w:val="000000"/>
                <w:sz w:val="32"/>
                <w:szCs w:val="32"/>
              </w:rPr>
              <w:t>O(A) NIPE</w:t>
            </w:r>
          </w:p>
        </w:tc>
      </w:tr>
      <w:tr w:rsidR="001226C2">
        <w:trPr>
          <w:trHeight w:val="8638"/>
        </w:trPr>
        <w:tc>
          <w:tcPr>
            <w:tcW w:w="10700" w:type="dxa"/>
            <w:tcBorders>
              <w:top w:val="single" w:sz="6" w:space="0" w:color="808080"/>
              <w:left w:val="single" w:sz="6" w:space="0" w:color="808080"/>
              <w:bottom w:val="single" w:sz="6" w:space="0" w:color="808080"/>
              <w:right w:val="single" w:sz="6" w:space="0" w:color="808080"/>
            </w:tcBorders>
            <w:tcMar>
              <w:top w:w="100" w:type="dxa"/>
              <w:left w:w="92" w:type="dxa"/>
              <w:bottom w:w="100" w:type="dxa"/>
              <w:right w:w="100" w:type="dxa"/>
            </w:tcMar>
          </w:tcPr>
          <w:p w:rsidR="001226C2" w:rsidRDefault="001226C2">
            <w:pPr>
              <w:tabs>
                <w:tab w:val="left" w:pos="284"/>
              </w:tabs>
              <w:spacing w:after="0" w:line="360" w:lineRule="auto"/>
              <w:jc w:val="both"/>
              <w:rPr>
                <w:rFonts w:ascii="Times New Roman" w:eastAsia="Times New Roman" w:hAnsi="Times New Roman" w:cs="Times New Roman"/>
                <w:sz w:val="24"/>
                <w:szCs w:val="24"/>
              </w:rPr>
            </w:pPr>
          </w:p>
          <w:p w:rsidR="001226C2" w:rsidRDefault="004303B6">
            <w:p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Eu, ________________________________________________________________________ (nome completo legível), número de matrícula ________________, CPF________________________, residente a rua____________________________________________________________________, número_______, bairro____________________, cidade________________________________, CEP________________, telefone         (   )________________________, e-mail ____________________________________ regularmente matriculado no curso de _____________________________________________ do Instituto Federal de Educação, Ciência e Tecnologia do Sul de Minas, Campus Poços de Caldas, declaro que:</w:t>
            </w:r>
          </w:p>
          <w:p w:rsidR="001226C2" w:rsidRDefault="004303B6">
            <w:pPr>
              <w:numPr>
                <w:ilvl w:val="0"/>
                <w:numId w:val="2"/>
              </w:numPr>
              <w:tabs>
                <w:tab w:val="left" w:pos="284"/>
              </w:tabs>
              <w:spacing w:before="240" w:after="0" w:line="36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Deverei ter disponibilidade para desenvolver as atividades do plano de trabalho proposto em regime de dedicação de ________ horas semanais.</w:t>
            </w:r>
          </w:p>
          <w:p w:rsidR="001226C2" w:rsidRDefault="004303B6">
            <w:pPr>
              <w:numPr>
                <w:ilvl w:val="0"/>
                <w:numId w:val="2"/>
              </w:numPr>
              <w:tabs>
                <w:tab w:val="left" w:pos="284"/>
              </w:tabs>
              <w:spacing w:after="0" w:line="36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Deverei cumprir integralmente as atividades previstas no plano de trabalho vinculado ao projeto de pesquisa ou extensão.</w:t>
            </w:r>
          </w:p>
          <w:p w:rsidR="001226C2" w:rsidRDefault="004303B6">
            <w:pPr>
              <w:numPr>
                <w:ilvl w:val="0"/>
                <w:numId w:val="2"/>
              </w:numPr>
              <w:tabs>
                <w:tab w:val="left" w:pos="284"/>
              </w:tabs>
              <w:spacing w:after="0" w:line="36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Deverei apresentar relatório técnico científico ao término da vigência da bolsa ou qualquer momento se solicitado pelo orientador ou pelo NIPE.</w:t>
            </w:r>
          </w:p>
          <w:p w:rsidR="001226C2" w:rsidRDefault="004303B6">
            <w:pPr>
              <w:numPr>
                <w:ilvl w:val="0"/>
                <w:numId w:val="2"/>
              </w:numPr>
              <w:tabs>
                <w:tab w:val="left" w:pos="284"/>
              </w:tabs>
              <w:spacing w:after="0" w:line="36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Estou ciente de que o NIPE poderá realizar, a qualquer tempo, revisão da minha condição de bolsista desde que existam irregularidades na documentação apresentada ou no desenvolvimento do trabalho.</w:t>
            </w:r>
          </w:p>
          <w:p w:rsidR="001226C2" w:rsidRDefault="004303B6">
            <w:pPr>
              <w:numPr>
                <w:ilvl w:val="0"/>
                <w:numId w:val="2"/>
              </w:numPr>
              <w:tabs>
                <w:tab w:val="left" w:pos="284"/>
              </w:tabs>
              <w:spacing w:after="0" w:line="36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Estou quite com todas as obrigações (eleitoral, jurídica e financeira) com o Estado e a União.</w:t>
            </w:r>
          </w:p>
          <w:p w:rsidR="001226C2" w:rsidRDefault="004303B6">
            <w:pPr>
              <w:numPr>
                <w:ilvl w:val="0"/>
                <w:numId w:val="2"/>
              </w:numPr>
              <w:tabs>
                <w:tab w:val="left" w:pos="284"/>
              </w:tabs>
              <w:spacing w:after="0" w:line="36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Deverei devolver ao IFSULDEMINAS, em valores atualizados, mensalidades recebidas indevidamente.</w:t>
            </w:r>
          </w:p>
          <w:p w:rsidR="001226C2" w:rsidRDefault="004303B6">
            <w:pPr>
              <w:numPr>
                <w:ilvl w:val="0"/>
                <w:numId w:val="2"/>
              </w:numPr>
              <w:tabs>
                <w:tab w:val="left" w:pos="284"/>
              </w:tabs>
              <w:spacing w:after="240" w:line="360" w:lineRule="auto"/>
              <w:ind w:left="1440"/>
              <w:jc w:val="both"/>
              <w:rPr>
                <w:rFonts w:ascii="Times New Roman" w:eastAsia="Times New Roman" w:hAnsi="Times New Roman" w:cs="Times New Roman"/>
                <w:color w:val="000009"/>
                <w:sz w:val="24"/>
                <w:szCs w:val="24"/>
              </w:rPr>
            </w:pPr>
            <w:r>
              <w:rPr>
                <w:rFonts w:ascii="Times New Roman" w:eastAsia="Times New Roman" w:hAnsi="Times New Roman" w:cs="Times New Roman"/>
                <w:color w:val="000009"/>
                <w:sz w:val="24"/>
                <w:szCs w:val="24"/>
              </w:rPr>
              <w:t>Participarei da Jornada Científica e Tecnológica e/ou Mostra de Extensão promovida pelo IFSULDEMINAS, apresentando os resultados parciais ou finais do projeto.</w:t>
            </w:r>
            <w:r>
              <w:rPr>
                <w:rFonts w:ascii="Times New Roman" w:eastAsia="Times New Roman" w:hAnsi="Times New Roman" w:cs="Times New Roman"/>
                <w:color w:val="000009"/>
                <w:sz w:val="24"/>
                <w:szCs w:val="24"/>
              </w:rPr>
              <w:br/>
            </w:r>
          </w:p>
          <w:p w:rsidR="001226C2" w:rsidRDefault="004303B6">
            <w:p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Participarei como bolsista do projeto de _____________________ (pesquisa, extensão ou inovação) intitulado____________________________________________________________________________</w:t>
            </w:r>
          </w:p>
          <w:p w:rsidR="001226C2" w:rsidRDefault="004303B6">
            <w:p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 submetido ao edital____________________________________________________________________, sob orientação do(a) servidor(a)__________________________________________________________.</w:t>
            </w:r>
          </w:p>
          <w:p w:rsidR="001226C2" w:rsidRDefault="001226C2">
            <w:pPr>
              <w:tabs>
                <w:tab w:val="left" w:pos="284"/>
              </w:tabs>
              <w:spacing w:after="0" w:line="360" w:lineRule="auto"/>
              <w:jc w:val="both"/>
              <w:rPr>
                <w:rFonts w:ascii="Times New Roman" w:eastAsia="Times New Roman" w:hAnsi="Times New Roman" w:cs="Times New Roman"/>
                <w:sz w:val="24"/>
                <w:szCs w:val="24"/>
              </w:rPr>
            </w:pPr>
          </w:p>
          <w:p w:rsidR="005F3473" w:rsidRDefault="005F3473">
            <w:pPr>
              <w:tabs>
                <w:tab w:val="left" w:pos="284"/>
              </w:tabs>
              <w:spacing w:after="0" w:line="360" w:lineRule="auto"/>
              <w:jc w:val="both"/>
              <w:rPr>
                <w:rFonts w:ascii="Times New Roman" w:eastAsia="Times New Roman" w:hAnsi="Times New Roman" w:cs="Times New Roman"/>
                <w:sz w:val="24"/>
                <w:szCs w:val="24"/>
              </w:rPr>
            </w:pPr>
            <w:bookmarkStart w:id="0" w:name="_GoBack"/>
            <w:bookmarkEnd w:id="0"/>
          </w:p>
          <w:p w:rsidR="001226C2" w:rsidRDefault="001226C2">
            <w:pPr>
              <w:tabs>
                <w:tab w:val="left" w:pos="284"/>
              </w:tabs>
              <w:spacing w:after="0" w:line="360" w:lineRule="auto"/>
              <w:jc w:val="both"/>
              <w:rPr>
                <w:rFonts w:ascii="Times New Roman" w:eastAsia="Times New Roman" w:hAnsi="Times New Roman" w:cs="Times New Roman"/>
                <w:sz w:val="24"/>
                <w:szCs w:val="24"/>
              </w:rPr>
            </w:pPr>
          </w:p>
        </w:tc>
      </w:tr>
      <w:tr w:rsidR="001226C2">
        <w:trPr>
          <w:trHeight w:val="270"/>
        </w:trPr>
        <w:tc>
          <w:tcPr>
            <w:tcW w:w="10700" w:type="dxa"/>
            <w:tcBorders>
              <w:top w:val="single" w:sz="4" w:space="0" w:color="000001"/>
              <w:left w:val="single" w:sz="4" w:space="0" w:color="000001"/>
              <w:bottom w:val="single" w:sz="4" w:space="0" w:color="000001"/>
              <w:right w:val="single" w:sz="4" w:space="0" w:color="000001"/>
            </w:tcBorders>
            <w:shd w:val="clear" w:color="auto" w:fill="808080"/>
          </w:tcPr>
          <w:p w:rsidR="001226C2" w:rsidRDefault="004303B6">
            <w:pPr>
              <w:tabs>
                <w:tab w:val="left" w:pos="284"/>
              </w:tabs>
              <w:spacing w:before="240" w:after="240" w:line="240" w:lineRule="auto"/>
              <w:jc w:val="both"/>
              <w:rPr>
                <w:rFonts w:ascii="Times New Roman" w:eastAsia="Times New Roman" w:hAnsi="Times New Roman" w:cs="Times New Roman"/>
                <w:b/>
                <w:color w:val="000009"/>
                <w:sz w:val="28"/>
                <w:szCs w:val="28"/>
              </w:rPr>
            </w:pPr>
            <w:r>
              <w:rPr>
                <w:rFonts w:ascii="Times New Roman" w:eastAsia="Times New Roman" w:hAnsi="Times New Roman" w:cs="Times New Roman"/>
                <w:b/>
                <w:color w:val="000009"/>
                <w:sz w:val="28"/>
                <w:szCs w:val="28"/>
              </w:rPr>
              <w:lastRenderedPageBreak/>
              <w:t>Dados da bolsa (atenção ao preenchimento correto):</w:t>
            </w:r>
          </w:p>
        </w:tc>
      </w:tr>
      <w:tr w:rsidR="001226C2">
        <w:trPr>
          <w:trHeight w:val="270"/>
        </w:trPr>
        <w:tc>
          <w:tcPr>
            <w:tcW w:w="10700" w:type="dxa"/>
            <w:tcBorders>
              <w:top w:val="single" w:sz="4" w:space="0" w:color="000001"/>
              <w:left w:val="single" w:sz="4" w:space="0" w:color="000001"/>
              <w:bottom w:val="single" w:sz="4" w:space="0" w:color="000001"/>
              <w:right w:val="single" w:sz="4" w:space="0" w:color="000001"/>
            </w:tcBorders>
          </w:tcPr>
          <w:p w:rsidR="001226C2" w:rsidRDefault="001226C2">
            <w:pPr>
              <w:tabs>
                <w:tab w:val="left" w:pos="284"/>
              </w:tabs>
              <w:spacing w:after="0" w:line="240" w:lineRule="auto"/>
              <w:jc w:val="both"/>
              <w:rPr>
                <w:rFonts w:ascii="Times New Roman" w:eastAsia="Times New Roman" w:hAnsi="Times New Roman" w:cs="Times New Roman"/>
                <w:b/>
                <w:sz w:val="24"/>
                <w:szCs w:val="24"/>
              </w:rPr>
            </w:pPr>
          </w:p>
          <w:p w:rsidR="001226C2" w:rsidRDefault="004303B6">
            <w:pPr>
              <w:tabs>
                <w:tab w:val="left" w:pos="284"/>
              </w:tabs>
              <w:spacing w:after="0" w:line="360" w:lineRule="auto"/>
              <w:jc w:val="both"/>
            </w:pPr>
            <w:r>
              <w:rPr>
                <w:rFonts w:ascii="Times New Roman" w:eastAsia="Times New Roman" w:hAnsi="Times New Roman" w:cs="Times New Roman"/>
                <w:b/>
                <w:sz w:val="24"/>
                <w:szCs w:val="24"/>
              </w:rPr>
              <w:t>Vigência das bolsas</w:t>
            </w:r>
            <w:r>
              <w:rPr>
                <w:rFonts w:ascii="Times New Roman" w:eastAsia="Times New Roman" w:hAnsi="Times New Roman" w:cs="Times New Roman"/>
                <w:sz w:val="24"/>
                <w:szCs w:val="24"/>
              </w:rPr>
              <w:t xml:space="preserve"> (data de início e fim da bolsa): ____ / ____ / ____ a ____ / ____ / ____ </w:t>
            </w:r>
          </w:p>
          <w:p w:rsidR="001226C2" w:rsidRDefault="004303B6">
            <w:pPr>
              <w:tabs>
                <w:tab w:val="left" w:pos="284"/>
              </w:tabs>
              <w:spacing w:after="0" w:line="360" w:lineRule="auto"/>
              <w:jc w:val="both"/>
            </w:pPr>
            <w:r>
              <w:rPr>
                <w:rFonts w:ascii="Times New Roman" w:eastAsia="Times New Roman" w:hAnsi="Times New Roman" w:cs="Times New Roman"/>
                <w:sz w:val="24"/>
                <w:szCs w:val="24"/>
              </w:rPr>
              <w:t xml:space="preserve">Valor </w:t>
            </w:r>
            <w:r>
              <w:rPr>
                <w:rFonts w:ascii="Times New Roman" w:eastAsia="Times New Roman" w:hAnsi="Times New Roman" w:cs="Times New Roman"/>
                <w:b/>
                <w:sz w:val="24"/>
                <w:szCs w:val="24"/>
              </w:rPr>
              <w:t>mensal</w:t>
            </w:r>
            <w:r>
              <w:rPr>
                <w:rFonts w:ascii="Times New Roman" w:eastAsia="Times New Roman" w:hAnsi="Times New Roman" w:cs="Times New Roman"/>
                <w:sz w:val="24"/>
                <w:szCs w:val="24"/>
              </w:rPr>
              <w:t xml:space="preserve"> da bolsa:  R$______________</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w:t>
            </w:r>
          </w:p>
          <w:p w:rsidR="001226C2" w:rsidRDefault="004303B6">
            <w:pPr>
              <w:tabs>
                <w:tab w:val="left" w:pos="284"/>
              </w:tabs>
              <w:spacing w:after="0" w:line="360" w:lineRule="auto"/>
              <w:jc w:val="both"/>
            </w:pPr>
            <w:r>
              <w:rPr>
                <w:rFonts w:ascii="Times New Roman" w:eastAsia="Times New Roman" w:hAnsi="Times New Roman" w:cs="Times New Roman"/>
                <w:sz w:val="24"/>
                <w:szCs w:val="24"/>
              </w:rPr>
              <w:t>Número de bolsas a receber: ______</w:t>
            </w:r>
            <w:proofErr w:type="gramStart"/>
            <w:r>
              <w:rPr>
                <w:rFonts w:ascii="Times New Roman" w:eastAsia="Times New Roman" w:hAnsi="Times New Roman" w:cs="Times New Roman"/>
                <w:sz w:val="24"/>
                <w:szCs w:val="24"/>
              </w:rPr>
              <w:t xml:space="preserve">_  </w:t>
            </w:r>
            <w:r>
              <w:rPr>
                <w:rFonts w:ascii="Times New Roman" w:eastAsia="Times New Roman" w:hAnsi="Times New Roman" w:cs="Times New Roman"/>
                <w:sz w:val="18"/>
                <w:szCs w:val="18"/>
              </w:rPr>
              <w:t>(</w:t>
            </w:r>
            <w:proofErr w:type="gramEnd"/>
            <w:r>
              <w:rPr>
                <w:rFonts w:ascii="Times New Roman" w:eastAsia="Times New Roman" w:hAnsi="Times New Roman" w:cs="Times New Roman"/>
                <w:sz w:val="18"/>
                <w:szCs w:val="18"/>
              </w:rPr>
              <w:t>por favor, confira se o número de bolsas corresponde ao período de vigência informado)</w:t>
            </w:r>
            <w:r>
              <w:rPr>
                <w:rFonts w:ascii="Times New Roman" w:eastAsia="Times New Roman" w:hAnsi="Times New Roman" w:cs="Times New Roman"/>
                <w:sz w:val="24"/>
                <w:szCs w:val="24"/>
              </w:rPr>
              <w:t>.</w:t>
            </w:r>
          </w:p>
          <w:p w:rsidR="001226C2" w:rsidRDefault="004303B6">
            <w:pPr>
              <w:tabs>
                <w:tab w:val="left" w:pos="284"/>
              </w:tabs>
              <w:spacing w:after="0" w:line="360" w:lineRule="auto"/>
              <w:jc w:val="both"/>
            </w:pPr>
            <w:r>
              <w:rPr>
                <w:rFonts w:ascii="Times New Roman" w:eastAsia="Times New Roman" w:hAnsi="Times New Roman" w:cs="Times New Roman"/>
                <w:sz w:val="24"/>
                <w:szCs w:val="24"/>
              </w:rPr>
              <w:t xml:space="preserve">Valor </w:t>
            </w:r>
            <w:r>
              <w:rPr>
                <w:rFonts w:ascii="Times New Roman" w:eastAsia="Times New Roman" w:hAnsi="Times New Roman" w:cs="Times New Roman"/>
                <w:b/>
                <w:sz w:val="24"/>
                <w:szCs w:val="24"/>
              </w:rPr>
              <w:t>total</w:t>
            </w:r>
            <w:r>
              <w:rPr>
                <w:rFonts w:ascii="Times New Roman" w:eastAsia="Times New Roman" w:hAnsi="Times New Roman" w:cs="Times New Roman"/>
                <w:sz w:val="24"/>
                <w:szCs w:val="24"/>
              </w:rPr>
              <w:t xml:space="preserve"> da bolsa, ou seja, </w:t>
            </w:r>
            <w:r>
              <w:rPr>
                <w:rFonts w:ascii="Times New Roman" w:eastAsia="Times New Roman" w:hAnsi="Times New Roman" w:cs="Times New Roman"/>
                <w:b/>
                <w:sz w:val="24"/>
                <w:szCs w:val="24"/>
              </w:rPr>
              <w:t>somatória do valor de todas as bolsas</w:t>
            </w:r>
            <w:r>
              <w:rPr>
                <w:rFonts w:ascii="Times New Roman" w:eastAsia="Times New Roman" w:hAnsi="Times New Roman" w:cs="Times New Roman"/>
                <w:sz w:val="24"/>
                <w:szCs w:val="24"/>
              </w:rPr>
              <w:t xml:space="preserve"> que serão recebidas pelo bolsista, ao longo do projeto: R$________________(_______________________________).</w:t>
            </w:r>
          </w:p>
          <w:p w:rsidR="001226C2" w:rsidRDefault="001226C2">
            <w:pPr>
              <w:tabs>
                <w:tab w:val="left" w:pos="284"/>
              </w:tabs>
              <w:spacing w:after="0" w:line="240" w:lineRule="auto"/>
              <w:jc w:val="both"/>
              <w:rPr>
                <w:rFonts w:ascii="Times New Roman" w:eastAsia="Times New Roman" w:hAnsi="Times New Roman" w:cs="Times New Roman"/>
                <w:sz w:val="24"/>
                <w:szCs w:val="24"/>
              </w:rPr>
            </w:pPr>
          </w:p>
        </w:tc>
      </w:tr>
      <w:tr w:rsidR="001226C2">
        <w:trPr>
          <w:trHeight w:val="270"/>
        </w:trPr>
        <w:tc>
          <w:tcPr>
            <w:tcW w:w="10700" w:type="dxa"/>
            <w:tcBorders>
              <w:top w:val="single" w:sz="4" w:space="0" w:color="000001"/>
              <w:left w:val="single" w:sz="4" w:space="0" w:color="000001"/>
              <w:bottom w:val="single" w:sz="4" w:space="0" w:color="000001"/>
              <w:right w:val="single" w:sz="4" w:space="0" w:color="000001"/>
            </w:tcBorders>
            <w:shd w:val="clear" w:color="auto" w:fill="808080"/>
          </w:tcPr>
          <w:p w:rsidR="001226C2" w:rsidRDefault="004303B6">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Dados bancários (preencher com letra legível)</w:t>
            </w:r>
          </w:p>
        </w:tc>
      </w:tr>
      <w:tr w:rsidR="001226C2">
        <w:trPr>
          <w:trHeight w:val="1151"/>
        </w:trPr>
        <w:tc>
          <w:tcPr>
            <w:tcW w:w="10700" w:type="dxa"/>
            <w:tcBorders>
              <w:top w:val="single" w:sz="4" w:space="0" w:color="000001"/>
              <w:left w:val="single" w:sz="4" w:space="0" w:color="000001"/>
              <w:bottom w:val="single" w:sz="4" w:space="0" w:color="000001"/>
              <w:right w:val="single" w:sz="4" w:space="0" w:color="000001"/>
            </w:tcBorders>
            <w:shd w:val="clear" w:color="auto" w:fill="FFFFFF"/>
          </w:tcPr>
          <w:p w:rsidR="001226C2" w:rsidRDefault="001226C2">
            <w:pPr>
              <w:spacing w:after="0" w:line="240" w:lineRule="auto"/>
              <w:jc w:val="center"/>
              <w:rPr>
                <w:rFonts w:ascii="Times New Roman" w:eastAsia="Times New Roman" w:hAnsi="Times New Roman" w:cs="Times New Roman"/>
                <w:sz w:val="24"/>
                <w:szCs w:val="24"/>
              </w:rPr>
            </w:pPr>
          </w:p>
          <w:p w:rsidR="001226C2" w:rsidRDefault="004303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BANCO:_________________ AGÊNCIA:_____________ NÚMERO DA CONTA:________________</w:t>
            </w:r>
          </w:p>
          <w:p w:rsidR="004303B6" w:rsidRDefault="004303B6">
            <w:pPr>
              <w:spacing w:after="0" w:line="240" w:lineRule="auto"/>
              <w:jc w:val="center"/>
              <w:rPr>
                <w:rFonts w:ascii="Times New Roman" w:eastAsia="Times New Roman" w:hAnsi="Times New Roman" w:cs="Times New Roman"/>
                <w:sz w:val="24"/>
                <w:szCs w:val="24"/>
              </w:rPr>
            </w:pPr>
          </w:p>
          <w:p w:rsidR="004303B6" w:rsidRDefault="004303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TIPO DE CONTA:    (     ) CORRENTE  (     ) POUPANÇA</w:t>
            </w:r>
          </w:p>
          <w:p w:rsidR="001226C2" w:rsidRDefault="001226C2">
            <w:pPr>
              <w:spacing w:after="0" w:line="240" w:lineRule="auto"/>
              <w:rPr>
                <w:rFonts w:ascii="Times New Roman" w:eastAsia="Times New Roman" w:hAnsi="Times New Roman" w:cs="Times New Roman"/>
                <w:sz w:val="24"/>
                <w:szCs w:val="24"/>
              </w:rPr>
            </w:pPr>
          </w:p>
          <w:p w:rsidR="001226C2" w:rsidRDefault="004303B6">
            <w:pPr>
              <w:spacing w:after="0" w:line="240" w:lineRule="auto"/>
              <w:jc w:val="both"/>
            </w:pPr>
            <w:r>
              <w:rPr>
                <w:rFonts w:ascii="Times New Roman" w:eastAsia="Times New Roman" w:hAnsi="Times New Roman" w:cs="Times New Roman"/>
                <w:sz w:val="20"/>
                <w:szCs w:val="20"/>
              </w:rPr>
              <w:t xml:space="preserve">OBS. A conta poderá ser corrente ou poupança. Não será aceita conta bancária em nome de terceiros, conta de pessoa jurídica ou conta conjunta. Em caso de conta de banco digital, consultar quais são aceitas pelo sistema, através do e-mail </w:t>
            </w:r>
            <w:hyperlink r:id="rId6">
              <w:r>
                <w:rPr>
                  <w:rFonts w:ascii="Times New Roman" w:eastAsia="Times New Roman" w:hAnsi="Times New Roman" w:cs="Times New Roman"/>
                  <w:color w:val="1155CC"/>
                  <w:sz w:val="20"/>
                  <w:szCs w:val="20"/>
                  <w:u w:val="single"/>
                </w:rPr>
                <w:t>financeiro.pocos@ifsuldeminas.edu.br</w:t>
              </w:r>
            </w:hyperlink>
            <w:r>
              <w:rPr>
                <w:rFonts w:ascii="Times New Roman" w:eastAsia="Times New Roman" w:hAnsi="Times New Roman" w:cs="Times New Roman"/>
                <w:sz w:val="20"/>
                <w:szCs w:val="20"/>
              </w:rPr>
              <w:t>.</w:t>
            </w:r>
          </w:p>
          <w:p w:rsidR="001226C2" w:rsidRDefault="001226C2">
            <w:pPr>
              <w:spacing w:after="0" w:line="240" w:lineRule="auto"/>
              <w:jc w:val="both"/>
              <w:rPr>
                <w:rFonts w:ascii="Times New Roman" w:eastAsia="Times New Roman" w:hAnsi="Times New Roman" w:cs="Times New Roman"/>
                <w:sz w:val="20"/>
                <w:szCs w:val="20"/>
              </w:rPr>
            </w:pPr>
          </w:p>
        </w:tc>
      </w:tr>
      <w:tr w:rsidR="001226C2">
        <w:trPr>
          <w:trHeight w:val="259"/>
        </w:trPr>
        <w:tc>
          <w:tcPr>
            <w:tcW w:w="10700" w:type="dxa"/>
            <w:tcBorders>
              <w:top w:val="single" w:sz="4" w:space="0" w:color="000001"/>
              <w:left w:val="single" w:sz="4" w:space="0" w:color="000001"/>
              <w:bottom w:val="single" w:sz="4" w:space="0" w:color="000001"/>
              <w:right w:val="single" w:sz="4" w:space="0" w:color="000001"/>
            </w:tcBorders>
            <w:shd w:val="clear" w:color="auto" w:fill="808080"/>
          </w:tcPr>
          <w:p w:rsidR="001226C2" w:rsidRDefault="004303B6">
            <w:pPr>
              <w:tabs>
                <w:tab w:val="left" w:pos="7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Assinaturas:</w:t>
            </w:r>
          </w:p>
        </w:tc>
      </w:tr>
      <w:tr w:rsidR="001226C2">
        <w:trPr>
          <w:trHeight w:val="259"/>
        </w:trPr>
        <w:tc>
          <w:tcPr>
            <w:tcW w:w="10700" w:type="dxa"/>
            <w:tcBorders>
              <w:top w:val="single" w:sz="4" w:space="0" w:color="000001"/>
              <w:left w:val="single" w:sz="4" w:space="0" w:color="000001"/>
              <w:bottom w:val="single" w:sz="4" w:space="0" w:color="000001"/>
              <w:right w:val="single" w:sz="4" w:space="0" w:color="000001"/>
            </w:tcBorders>
          </w:tcPr>
          <w:p w:rsidR="001226C2" w:rsidRDefault="001226C2">
            <w:pPr>
              <w:tabs>
                <w:tab w:val="left" w:pos="720"/>
              </w:tabs>
              <w:spacing w:after="0" w:line="240" w:lineRule="auto"/>
              <w:jc w:val="center"/>
              <w:rPr>
                <w:rFonts w:ascii="Times New Roman" w:eastAsia="Times New Roman" w:hAnsi="Times New Roman" w:cs="Times New Roman"/>
                <w:sz w:val="24"/>
                <w:szCs w:val="24"/>
              </w:rPr>
            </w:pPr>
          </w:p>
          <w:p w:rsidR="001226C2" w:rsidRDefault="004303B6">
            <w:pPr>
              <w:tabs>
                <w:tab w:val="left" w:pos="72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Poços de Caldas, _____ de ___________________ </w:t>
            </w:r>
            <w:proofErr w:type="spellStart"/>
            <w:r>
              <w:rPr>
                <w:rFonts w:ascii="Times New Roman" w:eastAsia="Times New Roman" w:hAnsi="Times New Roman" w:cs="Times New Roman"/>
                <w:sz w:val="24"/>
                <w:szCs w:val="24"/>
              </w:rPr>
              <w:t>de</w:t>
            </w:r>
            <w:proofErr w:type="spellEnd"/>
            <w:r>
              <w:rPr>
                <w:rFonts w:ascii="Times New Roman" w:eastAsia="Times New Roman" w:hAnsi="Times New Roman" w:cs="Times New Roman"/>
                <w:sz w:val="24"/>
                <w:szCs w:val="24"/>
              </w:rPr>
              <w:t xml:space="preserve"> ________</w:t>
            </w:r>
            <w:proofErr w:type="gramStart"/>
            <w:r>
              <w:rPr>
                <w:rFonts w:ascii="Times New Roman" w:eastAsia="Times New Roman" w:hAnsi="Times New Roman" w:cs="Times New Roman"/>
                <w:sz w:val="24"/>
                <w:szCs w:val="24"/>
              </w:rPr>
              <w:t>_ .</w:t>
            </w:r>
            <w:proofErr w:type="gramEnd"/>
          </w:p>
          <w:p w:rsidR="001226C2" w:rsidRDefault="001226C2">
            <w:pPr>
              <w:tabs>
                <w:tab w:val="left" w:pos="720"/>
              </w:tabs>
              <w:spacing w:after="0" w:line="240" w:lineRule="auto"/>
              <w:jc w:val="center"/>
              <w:rPr>
                <w:rFonts w:ascii="Times New Roman" w:eastAsia="Times New Roman" w:hAnsi="Times New Roman" w:cs="Times New Roman"/>
                <w:sz w:val="24"/>
                <w:szCs w:val="24"/>
              </w:rPr>
            </w:pPr>
          </w:p>
          <w:p w:rsidR="001226C2" w:rsidRDefault="004303B6">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226C2" w:rsidRDefault="004303B6">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________________________________________      ______________________________________</w:t>
            </w:r>
          </w:p>
          <w:p w:rsidR="001226C2" w:rsidRDefault="004303B6">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Assinatura do(a) bolsista                                       Assinatura do(a) coordenador(a) do projeto</w:t>
            </w:r>
          </w:p>
          <w:p w:rsidR="001226C2" w:rsidRDefault="001226C2">
            <w:pPr>
              <w:tabs>
                <w:tab w:val="left" w:pos="720"/>
              </w:tabs>
              <w:spacing w:after="0" w:line="240" w:lineRule="auto"/>
              <w:jc w:val="center"/>
              <w:rPr>
                <w:rFonts w:ascii="Times New Roman" w:eastAsia="Times New Roman" w:hAnsi="Times New Roman" w:cs="Times New Roman"/>
                <w:sz w:val="24"/>
                <w:szCs w:val="24"/>
              </w:rPr>
            </w:pPr>
          </w:p>
          <w:p w:rsidR="001226C2" w:rsidRDefault="004303B6">
            <w:pPr>
              <w:tabs>
                <w:tab w:val="left" w:pos="720"/>
              </w:tabs>
              <w:spacing w:before="240" w:after="240" w:line="240" w:lineRule="auto"/>
              <w:jc w:val="center"/>
            </w:pPr>
            <w:r>
              <w:rPr>
                <w:rFonts w:ascii="Times New Roman" w:eastAsia="Times New Roman" w:hAnsi="Times New Roman" w:cs="Times New Roman"/>
                <w:b/>
                <w:sz w:val="24"/>
                <w:szCs w:val="24"/>
              </w:rPr>
              <w:t>AO ENVIAR ESSE DOCUMENTO PELO FORMULÁRIO (</w:t>
            </w:r>
            <w:hyperlink r:id="rId7">
              <w:r>
                <w:rPr>
                  <w:rFonts w:ascii="Times New Roman" w:eastAsia="Times New Roman" w:hAnsi="Times New Roman" w:cs="Times New Roman"/>
                  <w:b/>
                  <w:color w:val="1155CC"/>
                  <w:sz w:val="24"/>
                  <w:szCs w:val="24"/>
                  <w:u w:val="single"/>
                </w:rPr>
                <w:t>https://forms.gle/Yr1Xv7yndUnjYdix8</w:t>
              </w:r>
            </w:hyperlink>
            <w:r>
              <w:rPr>
                <w:rFonts w:ascii="Times New Roman" w:eastAsia="Times New Roman" w:hAnsi="Times New Roman" w:cs="Times New Roman"/>
                <w:b/>
                <w:sz w:val="24"/>
                <w:szCs w:val="24"/>
              </w:rPr>
              <w:t xml:space="preserve"> ), DEVERÃO SER ANEXADAS CÓPIAS LEGÍVEIS DO CPF, RG E CARTÃO DO BANCO DO BOLSISTA. </w:t>
            </w:r>
          </w:p>
        </w:tc>
      </w:tr>
    </w:tbl>
    <w:p w:rsidR="001226C2" w:rsidRDefault="001226C2">
      <w:pPr>
        <w:widowControl/>
        <w:spacing w:after="0" w:line="240" w:lineRule="auto"/>
        <w:jc w:val="both"/>
      </w:pPr>
    </w:p>
    <w:sectPr w:rsidR="001226C2">
      <w:pgSz w:w="11906" w:h="16838"/>
      <w:pgMar w:top="720" w:right="720" w:bottom="720" w:left="720"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E85864"/>
    <w:multiLevelType w:val="multilevel"/>
    <w:tmpl w:val="623CF99A"/>
    <w:lvl w:ilvl="0">
      <w:start w:val="1"/>
      <w:numFmt w:val="decimal"/>
      <w:lvlText w:val="%1."/>
      <w:lvlJc w:val="left"/>
      <w:pPr>
        <w:tabs>
          <w:tab w:val="num" w:pos="0"/>
        </w:tabs>
        <w:ind w:left="720" w:hanging="360"/>
      </w:pPr>
      <w:rPr>
        <w:rFonts w:eastAsia="Times New Roman" w:cs="Times New Roman"/>
        <w:color w:val="000000"/>
        <w:sz w:val="24"/>
        <w:szCs w:val="24"/>
        <w:u w:val="none"/>
      </w:rPr>
    </w:lvl>
    <w:lvl w:ilvl="1">
      <w:start w:val="1"/>
      <w:numFmt w:val="lowerLetter"/>
      <w:lvlText w:val="%2."/>
      <w:lvlJc w:val="left"/>
      <w:pPr>
        <w:tabs>
          <w:tab w:val="num" w:pos="0"/>
        </w:tabs>
        <w:ind w:left="1440" w:hanging="360"/>
      </w:pPr>
      <w:rPr>
        <w:u w:val="none"/>
      </w:rPr>
    </w:lvl>
    <w:lvl w:ilvl="2">
      <w:start w:val="1"/>
      <w:numFmt w:val="lowerRoman"/>
      <w:lvlText w:val="%3."/>
      <w:lvlJc w:val="lef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lef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left"/>
      <w:pPr>
        <w:tabs>
          <w:tab w:val="num" w:pos="0"/>
        </w:tabs>
        <w:ind w:left="6480" w:hanging="360"/>
      </w:pPr>
      <w:rPr>
        <w:u w:val="none"/>
      </w:rPr>
    </w:lvl>
  </w:abstractNum>
  <w:abstractNum w:abstractNumId="1" w15:restartNumberingAfterBreak="0">
    <w:nsid w:val="70292539"/>
    <w:multiLevelType w:val="multilevel"/>
    <w:tmpl w:val="6C44E4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6C2"/>
    <w:rsid w:val="001226C2"/>
    <w:rsid w:val="004303B6"/>
    <w:rsid w:val="005F34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96DB5"/>
  <w15:docId w15:val="{6FEA8F58-24C5-4F32-9EA8-23781EA32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t-BR"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pacing w:after="200" w:line="276" w:lineRule="auto"/>
    </w:pPr>
  </w:style>
  <w:style w:type="paragraph" w:styleId="Ttulo1">
    <w:name w:val="heading 1"/>
    <w:basedOn w:val="LO-normal"/>
    <w:next w:val="Normal"/>
    <w:uiPriority w:val="9"/>
    <w:qFormat/>
    <w:pPr>
      <w:keepNext/>
      <w:keepLines/>
      <w:spacing w:before="480" w:after="120"/>
      <w:outlineLvl w:val="0"/>
    </w:pPr>
    <w:rPr>
      <w:b/>
      <w:color w:val="000000"/>
      <w:sz w:val="48"/>
      <w:szCs w:val="48"/>
    </w:rPr>
  </w:style>
  <w:style w:type="paragraph" w:styleId="Ttulo2">
    <w:name w:val="heading 2"/>
    <w:basedOn w:val="LO-normal"/>
    <w:next w:val="Normal"/>
    <w:uiPriority w:val="9"/>
    <w:semiHidden/>
    <w:unhideWhenUsed/>
    <w:qFormat/>
    <w:pPr>
      <w:keepNext/>
      <w:keepLines/>
      <w:spacing w:before="360" w:after="80"/>
      <w:outlineLvl w:val="1"/>
    </w:pPr>
    <w:rPr>
      <w:b/>
      <w:color w:val="000000"/>
      <w:sz w:val="36"/>
      <w:szCs w:val="36"/>
    </w:rPr>
  </w:style>
  <w:style w:type="paragraph" w:styleId="Ttulo3">
    <w:name w:val="heading 3"/>
    <w:basedOn w:val="LO-normal"/>
    <w:next w:val="Normal"/>
    <w:uiPriority w:val="9"/>
    <w:semiHidden/>
    <w:unhideWhenUsed/>
    <w:qFormat/>
    <w:pPr>
      <w:keepNext/>
      <w:keepLines/>
      <w:spacing w:before="280" w:after="80"/>
      <w:outlineLvl w:val="2"/>
    </w:pPr>
    <w:rPr>
      <w:b/>
      <w:color w:val="000000"/>
      <w:sz w:val="28"/>
      <w:szCs w:val="28"/>
    </w:rPr>
  </w:style>
  <w:style w:type="paragraph" w:styleId="Ttulo4">
    <w:name w:val="heading 4"/>
    <w:basedOn w:val="LO-normal"/>
    <w:next w:val="Normal"/>
    <w:uiPriority w:val="9"/>
    <w:semiHidden/>
    <w:unhideWhenUsed/>
    <w:qFormat/>
    <w:pPr>
      <w:keepNext/>
      <w:keepLines/>
      <w:spacing w:before="240" w:after="40"/>
      <w:outlineLvl w:val="3"/>
    </w:pPr>
    <w:rPr>
      <w:b/>
      <w:color w:val="000000"/>
      <w:sz w:val="24"/>
      <w:szCs w:val="24"/>
    </w:rPr>
  </w:style>
  <w:style w:type="paragraph" w:styleId="Ttulo5">
    <w:name w:val="heading 5"/>
    <w:basedOn w:val="LO-normal"/>
    <w:next w:val="Normal"/>
    <w:uiPriority w:val="9"/>
    <w:semiHidden/>
    <w:unhideWhenUsed/>
    <w:qFormat/>
    <w:pPr>
      <w:keepNext/>
      <w:keepLines/>
      <w:spacing w:before="220" w:after="40"/>
      <w:outlineLvl w:val="4"/>
    </w:pPr>
    <w:rPr>
      <w:b/>
      <w:color w:val="000000"/>
    </w:rPr>
  </w:style>
  <w:style w:type="paragraph" w:styleId="Ttulo6">
    <w:name w:val="heading 6"/>
    <w:basedOn w:val="LO-normal"/>
    <w:next w:val="Normal"/>
    <w:uiPriority w:val="9"/>
    <w:semiHidden/>
    <w:unhideWhenUsed/>
    <w:qFormat/>
    <w:pPr>
      <w:keepNext/>
      <w:keepLines/>
      <w:spacing w:before="200" w:after="40"/>
      <w:outlineLvl w:val="5"/>
    </w:pPr>
    <w:rPr>
      <w:b/>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rPr>
      <w:color w:val="000080"/>
      <w:u w:val="single"/>
    </w:rPr>
  </w:style>
  <w:style w:type="paragraph" w:styleId="Ttulo">
    <w:name w:val="Title"/>
    <w:basedOn w:val="LO-normal"/>
    <w:next w:val="Corpodetexto"/>
    <w:uiPriority w:val="10"/>
    <w:qFormat/>
    <w:pPr>
      <w:keepNext/>
      <w:keepLines/>
      <w:spacing w:before="480" w:after="120"/>
    </w:pPr>
    <w:rPr>
      <w:b/>
      <w:color w:val="000000"/>
      <w:sz w:val="72"/>
      <w:szCs w:val="72"/>
    </w:rPr>
  </w:style>
  <w:style w:type="paragraph" w:styleId="Corpodetexto">
    <w:name w:val="Body Text"/>
    <w:basedOn w:val="Normal"/>
    <w:pPr>
      <w:spacing w:after="140"/>
    </w:pPr>
  </w:style>
  <w:style w:type="paragraph" w:styleId="Lista">
    <w:name w:val="List"/>
    <w:basedOn w:val="Corpodetexto"/>
  </w:style>
  <w:style w:type="paragraph" w:styleId="Legenda">
    <w:name w:val="caption"/>
    <w:basedOn w:val="Normal"/>
    <w:qFormat/>
    <w:pPr>
      <w:suppressLineNumbers/>
      <w:spacing w:before="120" w:after="120"/>
    </w:pPr>
    <w:rPr>
      <w:i/>
      <w:iCs/>
      <w:sz w:val="24"/>
      <w:szCs w:val="24"/>
    </w:rPr>
  </w:style>
  <w:style w:type="paragraph" w:customStyle="1" w:styleId="ndice">
    <w:name w:val="Índice"/>
    <w:basedOn w:val="Normal"/>
    <w:qFormat/>
    <w:pPr>
      <w:suppressLineNumbers/>
    </w:pPr>
  </w:style>
  <w:style w:type="paragraph" w:customStyle="1" w:styleId="LO-normal">
    <w:name w:val="LO-normal"/>
    <w:qFormat/>
  </w:style>
  <w:style w:type="paragraph" w:styleId="Subttulo">
    <w:name w:val="Subtitle"/>
    <w:basedOn w:val="LO-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Contedodatabela">
    <w:name w:val="Conteúdo da tabela"/>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Yr1Xv7yndUnjYdix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nanceiro.pocos@ifsuldeminas.edu.b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574</Words>
  <Characters>3100</Characters>
  <Application>Microsoft Office Word</Application>
  <DocSecurity>0</DocSecurity>
  <Lines>25</Lines>
  <Paragraphs>7</Paragraphs>
  <ScaleCrop>false</ScaleCrop>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Cissa G. Silva</cp:lastModifiedBy>
  <cp:revision>3</cp:revision>
  <dcterms:created xsi:type="dcterms:W3CDTF">2023-05-15T19:58:00Z</dcterms:created>
  <dcterms:modified xsi:type="dcterms:W3CDTF">2023-05-15T20:04:00Z</dcterms:modified>
  <dc:language>pt-BR</dc:language>
</cp:coreProperties>
</file>